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81" w:rsidRDefault="00FF2881" w:rsidP="00FF2881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2C6E21B" wp14:editId="02DD1455">
            <wp:extent cx="1409700" cy="628650"/>
            <wp:effectExtent l="0" t="0" r="0" b="0"/>
            <wp:docPr id="2" name="Picture 2" descr="FINAL LOGO  FOR J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LOGO  FOR JE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81" w:rsidRDefault="00FF2881" w:rsidP="00FF2881">
      <w:pPr>
        <w:pStyle w:val="NoSpacing"/>
        <w:rPr>
          <w:rFonts w:ascii="Arial" w:hAnsi="Arial" w:cs="Arial"/>
        </w:rPr>
      </w:pPr>
    </w:p>
    <w:p w:rsidR="00896AB1" w:rsidRDefault="00E2248D">
      <w:pPr>
        <w:rPr>
          <w:b/>
          <w:sz w:val="28"/>
          <w:szCs w:val="28"/>
        </w:rPr>
      </w:pPr>
      <w:r>
        <w:rPr>
          <w:b/>
          <w:sz w:val="28"/>
          <w:szCs w:val="28"/>
        </w:rPr>
        <w:t>Trustee V</w:t>
      </w:r>
      <w:r w:rsidR="00ED27DD">
        <w:rPr>
          <w:b/>
          <w:sz w:val="28"/>
          <w:szCs w:val="28"/>
        </w:rPr>
        <w:t xml:space="preserve">acancies </w:t>
      </w:r>
      <w:r w:rsidR="00896AB1">
        <w:rPr>
          <w:b/>
          <w:sz w:val="28"/>
          <w:szCs w:val="28"/>
        </w:rPr>
        <w:t xml:space="preserve"> </w:t>
      </w:r>
    </w:p>
    <w:p w:rsidR="00896AB1" w:rsidRDefault="00E2248D">
      <w:pPr>
        <w:rPr>
          <w:b/>
          <w:sz w:val="28"/>
          <w:szCs w:val="28"/>
        </w:rPr>
      </w:pPr>
      <w:r>
        <w:rPr>
          <w:b/>
          <w:sz w:val="28"/>
          <w:szCs w:val="28"/>
        </w:rPr>
        <w:t>Wanted - People Who Care About P</w:t>
      </w:r>
      <w:r w:rsidR="007241DD">
        <w:rPr>
          <w:b/>
          <w:sz w:val="28"/>
          <w:szCs w:val="28"/>
        </w:rPr>
        <w:t xml:space="preserve">eople </w:t>
      </w:r>
    </w:p>
    <w:p w:rsidR="009D76B2" w:rsidRPr="00896AB1" w:rsidRDefault="00ED27DD" w:rsidP="00E2248D">
      <w:pPr>
        <w:jc w:val="both"/>
        <w:rPr>
          <w:b/>
          <w:sz w:val="28"/>
          <w:szCs w:val="28"/>
        </w:rPr>
      </w:pPr>
      <w:r w:rsidRPr="007241DD">
        <w:rPr>
          <w:sz w:val="24"/>
          <w:szCs w:val="24"/>
        </w:rPr>
        <w:t>Since 2011</w:t>
      </w:r>
      <w:r w:rsidR="003F3450">
        <w:rPr>
          <w:sz w:val="24"/>
          <w:szCs w:val="24"/>
        </w:rPr>
        <w:t xml:space="preserve"> Rural</w:t>
      </w:r>
      <w:r w:rsidRPr="007241DD">
        <w:rPr>
          <w:sz w:val="24"/>
          <w:szCs w:val="24"/>
        </w:rPr>
        <w:t xml:space="preserve"> C</w:t>
      </w:r>
      <w:r w:rsidR="003F3450">
        <w:rPr>
          <w:sz w:val="24"/>
          <w:szCs w:val="24"/>
        </w:rPr>
        <w:t>ommunity Services (RCS)</w:t>
      </w:r>
      <w:r w:rsidR="00925F7A">
        <w:rPr>
          <w:sz w:val="24"/>
          <w:szCs w:val="24"/>
        </w:rPr>
        <w:t>,</w:t>
      </w:r>
      <w:r w:rsidR="00FF2881">
        <w:rPr>
          <w:sz w:val="24"/>
          <w:szCs w:val="24"/>
        </w:rPr>
        <w:t xml:space="preserve"> provid</w:t>
      </w:r>
      <w:r w:rsidR="00925F7A">
        <w:rPr>
          <w:sz w:val="24"/>
          <w:szCs w:val="24"/>
        </w:rPr>
        <w:t>ing</w:t>
      </w:r>
      <w:r w:rsidR="00FF2881">
        <w:rPr>
          <w:sz w:val="24"/>
          <w:szCs w:val="24"/>
        </w:rPr>
        <w:t xml:space="preserve"> services known as OPAL Services</w:t>
      </w:r>
      <w:r w:rsidR="00925F7A">
        <w:rPr>
          <w:sz w:val="24"/>
          <w:szCs w:val="24"/>
        </w:rPr>
        <w:t>,</w:t>
      </w:r>
      <w:r w:rsidR="00FF2881">
        <w:rPr>
          <w:sz w:val="24"/>
          <w:szCs w:val="24"/>
        </w:rPr>
        <w:t xml:space="preserve"> </w:t>
      </w:r>
      <w:r w:rsidRPr="007241DD">
        <w:rPr>
          <w:sz w:val="24"/>
          <w:szCs w:val="24"/>
        </w:rPr>
        <w:t xml:space="preserve">has been </w:t>
      </w:r>
      <w:r w:rsidR="002B58E0">
        <w:rPr>
          <w:sz w:val="24"/>
          <w:szCs w:val="24"/>
        </w:rPr>
        <w:t>helping others</w:t>
      </w:r>
      <w:r w:rsidR="003F3450">
        <w:rPr>
          <w:sz w:val="24"/>
          <w:szCs w:val="24"/>
        </w:rPr>
        <w:t xml:space="preserve"> in </w:t>
      </w:r>
      <w:r w:rsidR="00FF2881">
        <w:rPr>
          <w:sz w:val="24"/>
          <w:szCs w:val="24"/>
        </w:rPr>
        <w:t>r</w:t>
      </w:r>
      <w:r w:rsidRPr="007241DD">
        <w:rPr>
          <w:sz w:val="24"/>
          <w:szCs w:val="24"/>
        </w:rPr>
        <w:t>ural West Cheshire</w:t>
      </w:r>
      <w:r w:rsidR="003F3450">
        <w:rPr>
          <w:sz w:val="24"/>
          <w:szCs w:val="24"/>
        </w:rPr>
        <w:t xml:space="preserve"> to live the lives they want to lead. Rural life can become quite difficult and isolating </w:t>
      </w:r>
      <w:r w:rsidR="009D76B2">
        <w:rPr>
          <w:sz w:val="24"/>
          <w:szCs w:val="24"/>
        </w:rPr>
        <w:t>f</w:t>
      </w:r>
      <w:r w:rsidR="003F3450">
        <w:rPr>
          <w:sz w:val="24"/>
          <w:szCs w:val="24"/>
        </w:rPr>
        <w:t>or older people.</w:t>
      </w:r>
      <w:r w:rsidR="009D76B2">
        <w:rPr>
          <w:sz w:val="24"/>
          <w:szCs w:val="24"/>
        </w:rPr>
        <w:t xml:space="preserve"> RCS </w:t>
      </w:r>
      <w:r w:rsidR="00925F7A">
        <w:rPr>
          <w:sz w:val="24"/>
          <w:szCs w:val="24"/>
        </w:rPr>
        <w:t>offers</w:t>
      </w:r>
      <w:r w:rsidR="009D76B2">
        <w:rPr>
          <w:sz w:val="24"/>
          <w:szCs w:val="24"/>
        </w:rPr>
        <w:t xml:space="preserve"> </w:t>
      </w:r>
      <w:r w:rsidR="00FF2881">
        <w:rPr>
          <w:sz w:val="24"/>
          <w:szCs w:val="24"/>
        </w:rPr>
        <w:t>OPAL</w:t>
      </w:r>
      <w:r w:rsidR="009D76B2">
        <w:rPr>
          <w:sz w:val="24"/>
          <w:szCs w:val="24"/>
        </w:rPr>
        <w:t xml:space="preserve"> services across the rural parts of the borough which aim to enhance people’s lives and tackle the issue of loneliness and isolation.</w:t>
      </w:r>
    </w:p>
    <w:p w:rsidR="00ED27DD" w:rsidRPr="007241DD" w:rsidRDefault="00ED27DD" w:rsidP="00E2248D">
      <w:pPr>
        <w:jc w:val="both"/>
        <w:rPr>
          <w:sz w:val="24"/>
          <w:szCs w:val="24"/>
        </w:rPr>
      </w:pPr>
      <w:r w:rsidRPr="007241DD">
        <w:rPr>
          <w:sz w:val="24"/>
          <w:szCs w:val="24"/>
        </w:rPr>
        <w:t xml:space="preserve"> We are </w:t>
      </w:r>
      <w:r w:rsidR="009D76B2">
        <w:rPr>
          <w:sz w:val="24"/>
          <w:szCs w:val="24"/>
        </w:rPr>
        <w:t xml:space="preserve">led </w:t>
      </w:r>
      <w:r w:rsidRPr="007241DD">
        <w:rPr>
          <w:sz w:val="24"/>
          <w:szCs w:val="24"/>
        </w:rPr>
        <w:t>by a board of trustees with a range of</w:t>
      </w:r>
      <w:r w:rsidR="009D76B2">
        <w:rPr>
          <w:sz w:val="24"/>
          <w:szCs w:val="24"/>
        </w:rPr>
        <w:t xml:space="preserve"> professional</w:t>
      </w:r>
      <w:r w:rsidRPr="007241DD">
        <w:rPr>
          <w:sz w:val="24"/>
          <w:szCs w:val="24"/>
        </w:rPr>
        <w:t xml:space="preserve"> backgrounds and skills and we </w:t>
      </w:r>
      <w:r w:rsidR="009D76B2">
        <w:rPr>
          <w:sz w:val="24"/>
          <w:szCs w:val="24"/>
        </w:rPr>
        <w:t xml:space="preserve">are looking to </w:t>
      </w:r>
      <w:r w:rsidRPr="007241DD">
        <w:rPr>
          <w:sz w:val="24"/>
          <w:szCs w:val="24"/>
        </w:rPr>
        <w:t xml:space="preserve">expand our </w:t>
      </w:r>
      <w:r w:rsidR="009D76B2">
        <w:rPr>
          <w:sz w:val="24"/>
          <w:szCs w:val="24"/>
        </w:rPr>
        <w:t>team. This is an exciting time of growth for us and we seek skilled people to join us on this journey.</w:t>
      </w:r>
      <w:r w:rsidR="00896AB1">
        <w:rPr>
          <w:sz w:val="24"/>
          <w:szCs w:val="24"/>
        </w:rPr>
        <w:t xml:space="preserve"> </w:t>
      </w:r>
      <w:r w:rsidR="009D76B2">
        <w:rPr>
          <w:sz w:val="24"/>
          <w:szCs w:val="24"/>
        </w:rPr>
        <w:t xml:space="preserve">The people we are looking for will want to make a difference in the lives of older people. We are all passionate about our mission and we are looking for others who feel the same. </w:t>
      </w:r>
      <w:r w:rsidRPr="007241DD">
        <w:rPr>
          <w:sz w:val="24"/>
          <w:szCs w:val="24"/>
        </w:rPr>
        <w:t xml:space="preserve"> No previous board experience is needed </w:t>
      </w:r>
      <w:r w:rsidR="009D76B2">
        <w:rPr>
          <w:sz w:val="24"/>
          <w:szCs w:val="24"/>
        </w:rPr>
        <w:t>al</w:t>
      </w:r>
      <w:r w:rsidRPr="007241DD">
        <w:rPr>
          <w:sz w:val="24"/>
          <w:szCs w:val="24"/>
        </w:rPr>
        <w:t xml:space="preserve">though it would be helpful. We welcome applications from people of all ages and backgrounds. </w:t>
      </w:r>
      <w:r w:rsidR="00925F7A">
        <w:rPr>
          <w:sz w:val="24"/>
          <w:szCs w:val="24"/>
        </w:rPr>
        <w:t xml:space="preserve">We will offer trustees training and we pay out of pocket expenses to our trustees. </w:t>
      </w:r>
      <w:r w:rsidRPr="007241DD">
        <w:rPr>
          <w:sz w:val="24"/>
          <w:szCs w:val="24"/>
        </w:rPr>
        <w:t>Enthusiasm and commitment are the most important qualities we are looking for.</w:t>
      </w:r>
    </w:p>
    <w:p w:rsidR="00012265" w:rsidRPr="007241DD" w:rsidRDefault="00012265" w:rsidP="00E2248D">
      <w:pPr>
        <w:jc w:val="both"/>
        <w:rPr>
          <w:sz w:val="24"/>
          <w:szCs w:val="24"/>
        </w:rPr>
      </w:pPr>
      <w:r w:rsidRPr="007241DD">
        <w:rPr>
          <w:sz w:val="24"/>
          <w:szCs w:val="24"/>
        </w:rPr>
        <w:t xml:space="preserve">We expect the time commitment needed for the role to vary between </w:t>
      </w:r>
      <w:r w:rsidR="001D7FC4">
        <w:rPr>
          <w:sz w:val="24"/>
          <w:szCs w:val="24"/>
        </w:rPr>
        <w:t>4-10</w:t>
      </w:r>
      <w:r w:rsidRPr="007241DD">
        <w:rPr>
          <w:sz w:val="24"/>
          <w:szCs w:val="24"/>
        </w:rPr>
        <w:t xml:space="preserve"> hours per month and the duties would include:</w:t>
      </w:r>
    </w:p>
    <w:p w:rsidR="00012265" w:rsidRPr="007241DD" w:rsidRDefault="00012265" w:rsidP="00E2248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241DD">
        <w:rPr>
          <w:sz w:val="24"/>
          <w:szCs w:val="24"/>
        </w:rPr>
        <w:t>Attendance at quarterly board meetings with time in between to read all papers</w:t>
      </w:r>
    </w:p>
    <w:p w:rsidR="00012265" w:rsidRPr="007241DD" w:rsidRDefault="00012265" w:rsidP="00E2248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241DD">
        <w:rPr>
          <w:sz w:val="24"/>
          <w:szCs w:val="24"/>
        </w:rPr>
        <w:t>Attendance at subcommittee and task group meetings (this could be another 4 meetings per year)</w:t>
      </w:r>
    </w:p>
    <w:p w:rsidR="00012265" w:rsidRPr="007241DD" w:rsidRDefault="00012265" w:rsidP="00E2248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241DD">
        <w:rPr>
          <w:sz w:val="24"/>
          <w:szCs w:val="24"/>
        </w:rPr>
        <w:t>Engaging with RCS activities, projects, training and events</w:t>
      </w:r>
    </w:p>
    <w:p w:rsidR="00896AB1" w:rsidRDefault="00012265" w:rsidP="00E2248D">
      <w:pPr>
        <w:jc w:val="both"/>
        <w:rPr>
          <w:sz w:val="24"/>
          <w:szCs w:val="24"/>
        </w:rPr>
      </w:pPr>
      <w:r w:rsidRPr="009D76B2">
        <w:rPr>
          <w:sz w:val="24"/>
          <w:szCs w:val="24"/>
        </w:rPr>
        <w:t>The board has identified a number of key skills which would complement our existing</w:t>
      </w:r>
      <w:r w:rsidR="002D14B3" w:rsidRPr="009D76B2">
        <w:rPr>
          <w:sz w:val="24"/>
          <w:szCs w:val="24"/>
        </w:rPr>
        <w:t xml:space="preserve"> </w:t>
      </w:r>
      <w:r w:rsidRPr="009D76B2">
        <w:rPr>
          <w:sz w:val="24"/>
          <w:szCs w:val="24"/>
        </w:rPr>
        <w:t>team and help us</w:t>
      </w:r>
      <w:r w:rsidR="002D14B3" w:rsidRPr="009D76B2">
        <w:rPr>
          <w:sz w:val="24"/>
          <w:szCs w:val="24"/>
        </w:rPr>
        <w:t xml:space="preserve"> </w:t>
      </w:r>
      <w:r w:rsidRPr="009D76B2">
        <w:rPr>
          <w:sz w:val="24"/>
          <w:szCs w:val="24"/>
        </w:rPr>
        <w:t xml:space="preserve">develop in the future. These include: expertise in dementia, expertise in contracts and legal work, commissioning of health care, </w:t>
      </w:r>
      <w:r w:rsidR="002D14B3" w:rsidRPr="009D76B2">
        <w:rPr>
          <w:sz w:val="24"/>
          <w:szCs w:val="24"/>
        </w:rPr>
        <w:t xml:space="preserve">volunteer management, </w:t>
      </w:r>
      <w:r w:rsidR="009D76B2">
        <w:rPr>
          <w:sz w:val="24"/>
          <w:szCs w:val="24"/>
        </w:rPr>
        <w:t xml:space="preserve">and </w:t>
      </w:r>
      <w:r w:rsidR="002D14B3" w:rsidRPr="009D76B2">
        <w:rPr>
          <w:sz w:val="24"/>
          <w:szCs w:val="24"/>
        </w:rPr>
        <w:t>social media expertise</w:t>
      </w:r>
      <w:r w:rsidR="009D76B2">
        <w:rPr>
          <w:sz w:val="24"/>
          <w:szCs w:val="24"/>
        </w:rPr>
        <w:t>.</w:t>
      </w:r>
    </w:p>
    <w:p w:rsidR="002D14B3" w:rsidRPr="00896AB1" w:rsidRDefault="002D14B3" w:rsidP="00E2248D">
      <w:pPr>
        <w:jc w:val="both"/>
        <w:rPr>
          <w:rStyle w:val="Hyperlink"/>
          <w:color w:val="auto"/>
          <w:sz w:val="24"/>
          <w:szCs w:val="24"/>
          <w:u w:val="none"/>
        </w:rPr>
      </w:pPr>
      <w:r w:rsidRPr="009D76B2">
        <w:rPr>
          <w:sz w:val="24"/>
          <w:szCs w:val="24"/>
        </w:rPr>
        <w:t>We have a</w:t>
      </w:r>
      <w:r w:rsidR="00925F7A">
        <w:rPr>
          <w:sz w:val="24"/>
          <w:szCs w:val="24"/>
        </w:rPr>
        <w:t xml:space="preserve">n </w:t>
      </w:r>
      <w:r w:rsidRPr="009D76B2">
        <w:rPr>
          <w:sz w:val="24"/>
          <w:szCs w:val="24"/>
        </w:rPr>
        <w:t xml:space="preserve">application </w:t>
      </w:r>
      <w:r w:rsidR="00925F7A">
        <w:rPr>
          <w:sz w:val="24"/>
          <w:szCs w:val="24"/>
        </w:rPr>
        <w:t xml:space="preserve">pack </w:t>
      </w:r>
      <w:r w:rsidRPr="009D76B2">
        <w:rPr>
          <w:sz w:val="24"/>
          <w:szCs w:val="24"/>
        </w:rPr>
        <w:t>available from</w:t>
      </w:r>
      <w:r w:rsidR="00381929">
        <w:rPr>
          <w:sz w:val="24"/>
          <w:szCs w:val="24"/>
        </w:rPr>
        <w:t xml:space="preserve"> Linda Middleton, our Administr</w:t>
      </w:r>
      <w:r w:rsidR="00E2248D">
        <w:rPr>
          <w:sz w:val="24"/>
          <w:szCs w:val="24"/>
        </w:rPr>
        <w:t xml:space="preserve">ator. Please contact Linda at: </w:t>
      </w:r>
      <w:hyperlink r:id="rId6" w:history="1">
        <w:r w:rsidR="00381929" w:rsidRPr="00B10D32">
          <w:rPr>
            <w:rStyle w:val="Hyperlink"/>
            <w:sz w:val="24"/>
            <w:szCs w:val="24"/>
          </w:rPr>
          <w:t>linda.middleton@opalservices.org.uk</w:t>
        </w:r>
      </w:hyperlink>
      <w:r w:rsidRPr="009D76B2">
        <w:rPr>
          <w:sz w:val="24"/>
          <w:szCs w:val="24"/>
        </w:rPr>
        <w:t xml:space="preserve"> If you would like to contact us informally to find out more about the organisation or the role please email your details to Jane Colville, our current Chair at </w:t>
      </w:r>
      <w:hyperlink r:id="rId7" w:history="1">
        <w:r w:rsidRPr="009D76B2">
          <w:rPr>
            <w:rStyle w:val="Hyperlink"/>
            <w:sz w:val="24"/>
            <w:szCs w:val="24"/>
          </w:rPr>
          <w:t>jane.colville@opalservices.org.uk</w:t>
        </w:r>
      </w:hyperlink>
    </w:p>
    <w:p w:rsidR="00381929" w:rsidRPr="001D7FC4" w:rsidRDefault="00381929" w:rsidP="00E2248D">
      <w:pPr>
        <w:jc w:val="both"/>
        <w:rPr>
          <w:color w:val="2F5496" w:themeColor="accent1" w:themeShade="BF"/>
          <w:sz w:val="24"/>
          <w:szCs w:val="24"/>
          <w:u w:val="single"/>
        </w:rPr>
      </w:pPr>
      <w:r>
        <w:rPr>
          <w:sz w:val="24"/>
          <w:szCs w:val="24"/>
        </w:rPr>
        <w:t xml:space="preserve">Feel free to learn more about us by looking at our website, </w:t>
      </w:r>
      <w:r w:rsidRPr="001D7FC4">
        <w:rPr>
          <w:color w:val="2F5496" w:themeColor="accent1" w:themeShade="BF"/>
          <w:sz w:val="24"/>
          <w:szCs w:val="24"/>
          <w:u w:val="single"/>
        </w:rPr>
        <w:t>www.opalservices.org.uk</w:t>
      </w:r>
    </w:p>
    <w:p w:rsidR="00E2248D" w:rsidRDefault="002D14B3" w:rsidP="00E2248D">
      <w:pPr>
        <w:jc w:val="both"/>
        <w:rPr>
          <w:sz w:val="24"/>
          <w:szCs w:val="24"/>
        </w:rPr>
      </w:pPr>
      <w:r w:rsidRPr="00381929">
        <w:rPr>
          <w:sz w:val="24"/>
          <w:szCs w:val="24"/>
        </w:rPr>
        <w:t>The closing date for applications is</w:t>
      </w:r>
      <w:r w:rsidR="001D7FC4">
        <w:rPr>
          <w:sz w:val="24"/>
          <w:szCs w:val="24"/>
        </w:rPr>
        <w:t xml:space="preserve"> 30.04.17</w:t>
      </w:r>
      <w:bookmarkStart w:id="0" w:name="_GoBack"/>
      <w:bookmarkEnd w:id="0"/>
    </w:p>
    <w:p w:rsidR="00ED27DD" w:rsidRPr="00ED27DD" w:rsidRDefault="00896AB1" w:rsidP="00E2248D">
      <w:pPr>
        <w:jc w:val="both"/>
        <w:rPr>
          <w:b/>
          <w:sz w:val="24"/>
          <w:szCs w:val="24"/>
        </w:rPr>
      </w:pPr>
      <w:r>
        <w:rPr>
          <w:rFonts w:eastAsiaTheme="minorEastAsia"/>
          <w:noProof/>
          <w:sz w:val="20"/>
          <w:szCs w:val="20"/>
          <w:lang w:eastAsia="en-GB"/>
        </w:rPr>
        <w:t xml:space="preserve">Rural Community Services (West Cheshire), P.O. Box 161, Whitchurch, SY13 9BG. Email: </w:t>
      </w:r>
      <w:hyperlink r:id="rId8" w:history="1">
        <w:r>
          <w:rPr>
            <w:rStyle w:val="Hyperlink"/>
            <w:rFonts w:eastAsiaTheme="minorEastAsia"/>
            <w:noProof/>
            <w:sz w:val="20"/>
            <w:szCs w:val="20"/>
            <w:lang w:eastAsia="en-GB"/>
          </w:rPr>
          <w:t>info@opalservices.org.uk</w:t>
        </w:r>
      </w:hyperlink>
      <w:r>
        <w:rPr>
          <w:rFonts w:eastAsiaTheme="minorEastAsia"/>
          <w:noProof/>
          <w:sz w:val="20"/>
          <w:szCs w:val="20"/>
          <w:lang w:eastAsia="en-GB"/>
        </w:rPr>
        <w:t xml:space="preserve">. Website: </w:t>
      </w:r>
      <w:hyperlink r:id="rId9" w:history="1">
        <w:r>
          <w:rPr>
            <w:rStyle w:val="Hyperlink"/>
            <w:rFonts w:eastAsiaTheme="minorEastAsia"/>
            <w:noProof/>
            <w:sz w:val="20"/>
            <w:szCs w:val="20"/>
            <w:lang w:eastAsia="en-GB"/>
          </w:rPr>
          <w:t>www.opalservices.org.uk</w:t>
        </w:r>
      </w:hyperlink>
      <w:r>
        <w:rPr>
          <w:rFonts w:eastAsiaTheme="minorEastAsia"/>
          <w:noProof/>
          <w:sz w:val="20"/>
          <w:szCs w:val="20"/>
          <w:lang w:eastAsia="en-GB"/>
        </w:rPr>
        <w:t xml:space="preserve">. Rural Community Services (West Cheshire) is a company limited by guarantee; registered charity no. 1143753; registered company no. 7521625. Registered office: 18 Utkinton Road, Tarporley, Cheshire CW6 0HS. </w:t>
      </w:r>
    </w:p>
    <w:sectPr w:rsidR="00ED27DD" w:rsidRPr="00ED2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B77"/>
    <w:multiLevelType w:val="hybridMultilevel"/>
    <w:tmpl w:val="D0700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DD"/>
    <w:rsid w:val="00012265"/>
    <w:rsid w:val="000C046D"/>
    <w:rsid w:val="001D7FC4"/>
    <w:rsid w:val="001F7B93"/>
    <w:rsid w:val="002B58E0"/>
    <w:rsid w:val="002D14B3"/>
    <w:rsid w:val="00381929"/>
    <w:rsid w:val="003F3450"/>
    <w:rsid w:val="00462470"/>
    <w:rsid w:val="007241DD"/>
    <w:rsid w:val="00831D17"/>
    <w:rsid w:val="00895DB0"/>
    <w:rsid w:val="00896AB1"/>
    <w:rsid w:val="00925F7A"/>
    <w:rsid w:val="009D76B2"/>
    <w:rsid w:val="00E2248D"/>
    <w:rsid w:val="00ED27DD"/>
    <w:rsid w:val="00F7262E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3881"/>
  <w15:docId w15:val="{383C4BB9-F102-4E4E-A481-8A86F6FC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2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4B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288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alservice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e.colville@opalservice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middleton@opalservices.org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alservic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Ilene Hoyle</dc:creator>
  <cp:lastModifiedBy>Linda Middleton</cp:lastModifiedBy>
  <cp:revision>2</cp:revision>
  <dcterms:created xsi:type="dcterms:W3CDTF">2017-03-23T11:27:00Z</dcterms:created>
  <dcterms:modified xsi:type="dcterms:W3CDTF">2017-03-23T11:27:00Z</dcterms:modified>
</cp:coreProperties>
</file>